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  <w:r w:rsidR="00DF70C6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 xml:space="preserve"> в 2019 уч. год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</w: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Документы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1.Заявление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2.Копия свидельства о рождении ребенка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4.Фото - 2шт.(3х4)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5.Мед/осмотр, эпид. справка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8.Копия СНИЛСа.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9.Файл для Л/Д</w:t>
      </w:r>
    </w:p>
    <w:p w:rsidR="00F2495C" w:rsidRPr="00DF70C6" w:rsidRDefault="00DF70C6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0" r="0" b="2540"/>
                <wp:wrapSquare wrapText="bothSides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CFA6" id="AutoShape 2" o:spid="_x0000_s1026" style="position:absolute;margin-left:0;margin-top:0;width:24pt;height:24pt;z-index: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ReTg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yzlF5O&#10;AgAAlAQAAA4AAAAAAAAAAAAAAAAALgIAAGRycy9lMm9Eb2MueG1sUEsBAi0AFAAGAAgAAAAhAEyg&#10;6SzYAAAAAwEAAA8AAAAAAAAAAAAAAAAAqAQAAGRycy9kb3ducmV2LnhtbFBLBQYAAAAABAAEAPMA&#10;AACt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F2495C"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Запись детей в первые классы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1</w: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 апр</w:t>
      </w:r>
      <w:r w:rsidR="001901BD"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  <w:t xml:space="preserve">      По всем вопросам относительно записи детей в 1-й класс обращаться к заместителю директора по УВР </w:t>
      </w:r>
      <w:bookmarkStart w:id="0" w:name="_GoBack"/>
      <w:bookmarkEnd w:id="0"/>
      <w:r w:rsid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Абдуллаеву Зауру Агаризабековичу</w:t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.</w:t>
      </w:r>
    </w:p>
    <w:p w:rsidR="00F2495C" w:rsidRPr="00DF70C6" w:rsidRDefault="00F2495C" w:rsidP="00F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Обязательным условием для приема детей в 1-ый класс является достижение ими к 1 сентября учебного года возраста не менее 6 л</w:t>
      </w:r>
      <w:r w:rsidR="00DF70C6" w:rsidRPr="00DF70C6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2540" b="3810"/>
                <wp:wrapSquare wrapText="bothSides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58E3" id="AutoShape 3" o:spid="_x0000_s1026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lhTA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t0JlhTAIA&#10;AJQEAAAOAAAAAAAAAAAAAAAAAC4CAABkcnMvZTJvRG9jLnhtbFBLAQItABQABgAIAAAAIQBMoOks&#10;2AAAAAMBAAAPAAAAAAAAAAAAAAAAAKYEAABkcnMvZG93bnJldi54bWxQSwUGAAAAAAQABADzAAAA&#10;q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ет 6 месяцев.</w:t>
      </w:r>
      <w:r w:rsidRPr="00DF70C6">
        <w:rPr>
          <w:rFonts w:ascii="Times New Roman" w:eastAsia="Times New Roman" w:hAnsi="Times New Roman" w:cs="Times New Roman"/>
          <w:color w:val="330066"/>
          <w:sz w:val="27"/>
          <w:lang w:eastAsia="ru-RU"/>
        </w:rPr>
        <w:t> </w: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DF70C6" w:rsidRDefault="00F2495C" w:rsidP="00F24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r w:rsidRPr="00DF70C6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br/>
        <w:t>-</w:t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lang w:eastAsia="ru-RU"/>
        </w:rPr>
        <w:br/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-сертификат мед. осмотра;;</w:t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lang w:eastAsia="ru-RU"/>
        </w:rPr>
        <w:br/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szCs w:val="27"/>
          <w:lang w:eastAsia="ru-RU"/>
        </w:rPr>
        <w:br/>
      </w:r>
      <w:r w:rsidRPr="00DF70C6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-предъявляют паспорт одного из родителей с указанием его места жительства;</w:t>
      </w:r>
    </w:p>
    <w:p w:rsidR="00F2495C" w:rsidRPr="00DF70C6" w:rsidRDefault="00F2495C" w:rsidP="00F24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0C6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DF70C6" w:rsidRDefault="00F2495C" w:rsidP="00F24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0C6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- копия СНИЛСа</w:t>
      </w:r>
    </w:p>
    <w:p w:rsidR="00F2495C" w:rsidRPr="00DF70C6" w:rsidRDefault="00F2495C" w:rsidP="00F24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0C6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C"/>
    <w:rsid w:val="00062EE3"/>
    <w:rsid w:val="001901BD"/>
    <w:rsid w:val="00231CA2"/>
    <w:rsid w:val="00261CF5"/>
    <w:rsid w:val="00AB26B5"/>
    <w:rsid w:val="00C073F7"/>
    <w:rsid w:val="00C97690"/>
    <w:rsid w:val="00DF70C6"/>
    <w:rsid w:val="00F13473"/>
    <w:rsid w:val="00F2495C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2535"/>
  <w15:docId w15:val="{B01A04A8-A97B-42CA-B66C-AEB284ED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111</cp:lastModifiedBy>
  <cp:revision>2</cp:revision>
  <dcterms:created xsi:type="dcterms:W3CDTF">2019-04-03T18:10:00Z</dcterms:created>
  <dcterms:modified xsi:type="dcterms:W3CDTF">2019-04-03T18:10:00Z</dcterms:modified>
</cp:coreProperties>
</file>